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6FA9443E" wp14:editId="4BABE9BF">
            <wp:extent cx="790951" cy="706166"/>
            <wp:effectExtent l="0" t="0" r="9525" b="0"/>
            <wp:docPr id="2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83" cy="7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</w:t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</w:t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</w:t>
      </w:r>
      <w:r w:rsidR="00AC0A3D">
        <w:rPr>
          <w:rFonts w:ascii="Calibri-Bold" w:hAnsi="Calibri-Bold" w:cs="Calibri-Bold"/>
          <w:b/>
          <w:bCs/>
          <w:noProof/>
          <w:color w:val="C10000"/>
          <w:sz w:val="39"/>
          <w:szCs w:val="39"/>
        </w:rPr>
        <w:drawing>
          <wp:inline distT="0" distB="0" distL="0" distR="0">
            <wp:extent cx="1019175" cy="4013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bac-2018-NEW-blu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99" cy="4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CF0383">
        <w:rPr>
          <w:noProof/>
        </w:rPr>
        <w:drawing>
          <wp:inline distT="0" distB="0" distL="0" distR="0" wp14:anchorId="02DB5AC9" wp14:editId="343679DB">
            <wp:extent cx="1079498" cy="323850"/>
            <wp:effectExtent l="0" t="0" r="6985" b="0"/>
            <wp:docPr id="1" name="Immagine 1" descr="C:\Users\Simone\Documents\ECCENTRICI\logo_regione\Logo_Orizzontale\logo_orizz in jpg\Logo_REG_LOMBARDIA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imone\Documents\ECCENTRICI\logo_regione\Logo_Orizzontale\logo_orizz in jpg\Logo_REG_LOMBARDIA_o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F6144D">
        <w:rPr>
          <w:noProof/>
        </w:rPr>
        <w:drawing>
          <wp:inline distT="0" distB="0" distL="0" distR="0">
            <wp:extent cx="1152094" cy="5524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76" cy="5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  <w:bookmarkStart w:id="0" w:name="_GoBack"/>
      <w:bookmarkEnd w:id="0"/>
    </w:p>
    <w:p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:rsidR="00197D97" w:rsidRPr="00984D26" w:rsidRDefault="002B2866" w:rsidP="00984D26">
      <w:pPr>
        <w:autoSpaceDE w:val="0"/>
        <w:autoSpaceDN w:val="0"/>
        <w:adjustRightInd w:val="0"/>
        <w:rPr>
          <w:rFonts w:ascii="Candara" w:hAnsi="Candara" w:cs="Calibri-Bold"/>
          <w:b/>
          <w:bCs/>
          <w:sz w:val="52"/>
          <w:szCs w:val="52"/>
        </w:rPr>
      </w:pPr>
      <w:r>
        <w:rPr>
          <w:rFonts w:ascii="Candara" w:hAnsi="Candara" w:cs="Calibri-Bold"/>
          <w:b/>
          <w:bCs/>
          <w:sz w:val="72"/>
          <w:szCs w:val="72"/>
        </w:rPr>
        <w:t>Operativi!</w:t>
      </w:r>
    </w:p>
    <w:p w:rsidR="00197D97" w:rsidRPr="00197D97" w:rsidRDefault="00197D97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sz w:val="28"/>
          <w:szCs w:val="28"/>
        </w:rPr>
      </w:pPr>
    </w:p>
    <w:p w:rsidR="00984D26" w:rsidRPr="00091835" w:rsidRDefault="002B2866" w:rsidP="00091835">
      <w:pPr>
        <w:autoSpaceDE w:val="0"/>
        <w:autoSpaceDN w:val="0"/>
        <w:adjustRightInd w:val="0"/>
        <w:jc w:val="center"/>
        <w:rPr>
          <w:rFonts w:ascii="Candara" w:hAnsi="Candara" w:cs="Calibri-Bold"/>
          <w:b/>
          <w:bCs/>
          <w:sz w:val="72"/>
          <w:szCs w:val="72"/>
        </w:rPr>
      </w:pPr>
      <w:r>
        <w:rPr>
          <w:rFonts w:ascii="Candara" w:hAnsi="Candara"/>
          <w:b/>
          <w:noProof/>
          <w:color w:val="BF0000"/>
          <w:position w:val="-1"/>
          <w:sz w:val="56"/>
          <w:szCs w:val="56"/>
        </w:rPr>
        <w:drawing>
          <wp:inline distT="0" distB="0" distL="0" distR="0" wp14:anchorId="406B4584" wp14:editId="6E56A095">
            <wp:extent cx="1285956" cy="1933029"/>
            <wp:effectExtent l="0" t="0" r="9525" b="0"/>
            <wp:docPr id="3" name="Immagine 3" descr="216A2404-Ph Massimo Allegri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A2404-Ph Massimo Allegri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90" cy="19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3F9">
        <w:rPr>
          <w:rFonts w:ascii="Candara" w:hAnsi="Candara" w:cs="Calibri-Bold"/>
          <w:b/>
          <w:bCs/>
          <w:noProof/>
          <w:sz w:val="72"/>
          <w:szCs w:val="72"/>
        </w:rPr>
        <w:drawing>
          <wp:inline distT="0" distB="0" distL="0" distR="0" wp14:anchorId="0C5B66D9" wp14:editId="298549E8">
            <wp:extent cx="2457450" cy="192429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9996446988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/>
                    <a:stretch/>
                  </pic:blipFill>
                  <pic:spPr bwMode="auto">
                    <a:xfrm>
                      <a:off x="0" y="0"/>
                      <a:ext cx="2460803" cy="1926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6A87">
        <w:rPr>
          <w:rFonts w:ascii="Candara" w:hAnsi="Candara" w:cs="Calibri-Bold"/>
          <w:b/>
          <w:bCs/>
          <w:noProof/>
          <w:sz w:val="72"/>
          <w:szCs w:val="72"/>
        </w:rPr>
        <w:drawing>
          <wp:inline distT="0" distB="0" distL="0" distR="0">
            <wp:extent cx="2032483" cy="1914525"/>
            <wp:effectExtent l="0" t="0" r="6350" b="0"/>
            <wp:docPr id="5" name="Immagine 5" descr="C:\Users\Utente\Desktop\Eccentrici Carlotta\SPETTACOLI TEATRO RAGAZZI\SIAMO UOMINI O CAPORALI\foto siamo uomini caporali\872b30_e9dfb24e119c4f24b79ed1672b4ec14c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ccentrici Carlotta\SPETTACOLI TEATRO RAGAZZI\SIAMO UOMINI O CAPORALI\foto siamo uomini caporali\872b30_e9dfb24e119c4f24b79ed1672b4ec14c - C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48" cy="19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3F9">
        <w:rPr>
          <w:rFonts w:ascii="Candara" w:hAnsi="Candara" w:cs="Calibri-Bold"/>
          <w:b/>
          <w:bCs/>
          <w:noProof/>
          <w:sz w:val="72"/>
          <w:szCs w:val="72"/>
        </w:rPr>
        <w:drawing>
          <wp:inline distT="0" distB="0" distL="0" distR="0" wp14:anchorId="79711029" wp14:editId="0185EEA8">
            <wp:extent cx="2704770" cy="1799719"/>
            <wp:effectExtent l="0" t="0" r="63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ivi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70" cy="17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3F9">
        <w:rPr>
          <w:rFonts w:ascii="Candara" w:hAnsi="Candara" w:cs="Calibri-Bold"/>
          <w:b/>
          <w:bCs/>
          <w:noProof/>
          <w:sz w:val="72"/>
          <w:szCs w:val="72"/>
        </w:rPr>
        <w:drawing>
          <wp:inline distT="0" distB="0" distL="0" distR="0" wp14:anchorId="0A215CF4" wp14:editId="3CF7BFC7">
            <wp:extent cx="2695575" cy="1794243"/>
            <wp:effectExtent l="0" t="0" r="0" b="0"/>
            <wp:docPr id="13" name="Immagine 13" descr="C:\Users\Utente\Desktop\Eccentrici Carlotta\ESTIVA\OPERATIVI!\Foto nuove con Umberto\Kalealdia Bilbao 2018\37076044_1902329836454811_676200658252070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ccentrici Carlotta\ESTIVA\OPERATIVI!\Foto nuove con Umberto\Kalealdia Bilbao 2018\37076044_1902329836454811_676200658252070912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45" cy="17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2B2866" w:rsidRPr="00C9722C" w:rsidRDefault="002B2866" w:rsidP="00C9722C">
      <w:pPr>
        <w:pStyle w:val="Nessunaspaziatura"/>
        <w:rPr>
          <w:rFonts w:ascii="Candara" w:eastAsia="Arial" w:hAnsi="Candara"/>
          <w:b/>
          <w:w w:val="113"/>
        </w:rPr>
      </w:pPr>
      <w:r w:rsidRPr="00C9722C">
        <w:rPr>
          <w:rFonts w:ascii="Candara" w:eastAsia="Arial" w:hAnsi="Candara"/>
          <w:b/>
          <w:w w:val="113"/>
        </w:rPr>
        <w:t xml:space="preserve">con </w:t>
      </w:r>
      <w:r w:rsidRPr="00C9722C">
        <w:rPr>
          <w:rFonts w:ascii="Candara" w:eastAsia="Arial" w:hAnsi="Candara"/>
          <w:w w:val="113"/>
        </w:rPr>
        <w:t>Andrea Ruberti, Dadde Visconti, Umberto Banti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>regia</w:t>
      </w:r>
      <w:r w:rsidRPr="00C9722C">
        <w:rPr>
          <w:rFonts w:ascii="Candara" w:eastAsia="Arial" w:hAnsi="Candara"/>
          <w:w w:val="113"/>
        </w:rPr>
        <w:t xml:space="preserve"> Mario Gumina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>scene</w:t>
      </w:r>
      <w:r w:rsidRPr="00C9722C">
        <w:rPr>
          <w:rFonts w:ascii="Candara" w:eastAsia="Arial" w:hAnsi="Candara"/>
          <w:w w:val="113"/>
        </w:rPr>
        <w:t xml:space="preserve"> Alessandro Aresu,</w:t>
      </w:r>
      <w:r w:rsidR="00A3430C">
        <w:rPr>
          <w:rFonts w:ascii="Candara" w:eastAsia="Arial" w:hAnsi="Candara"/>
          <w:w w:val="113"/>
        </w:rPr>
        <w:t xml:space="preserve"> </w:t>
      </w:r>
      <w:r w:rsidRPr="00C9722C">
        <w:rPr>
          <w:rFonts w:ascii="Candara" w:eastAsia="Arial" w:hAnsi="Candara"/>
          <w:w w:val="113"/>
        </w:rPr>
        <w:t>Gianni Zoccarato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>costumi</w:t>
      </w:r>
      <w:r w:rsidRPr="00C9722C">
        <w:rPr>
          <w:rFonts w:ascii="Candara" w:eastAsia="Arial" w:hAnsi="Candara"/>
          <w:w w:val="113"/>
        </w:rPr>
        <w:t xml:space="preserve"> Mire</w:t>
      </w:r>
      <w:r w:rsidR="0076669E">
        <w:rPr>
          <w:rFonts w:ascii="Candara" w:eastAsia="Arial" w:hAnsi="Candara"/>
          <w:w w:val="113"/>
        </w:rPr>
        <w:t>l</w:t>
      </w:r>
      <w:r w:rsidRPr="00C9722C">
        <w:rPr>
          <w:rFonts w:ascii="Candara" w:eastAsia="Arial" w:hAnsi="Candara"/>
          <w:w w:val="113"/>
        </w:rPr>
        <w:t>la Salvischiani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>musiche</w:t>
      </w:r>
      <w:r w:rsidRPr="00C9722C">
        <w:rPr>
          <w:rFonts w:ascii="Candara" w:eastAsia="Arial" w:hAnsi="Candara"/>
          <w:w w:val="113"/>
        </w:rPr>
        <w:t xml:space="preserve"> Marco Pagani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>produzione</w:t>
      </w:r>
      <w:r w:rsidRPr="00C9722C">
        <w:rPr>
          <w:rFonts w:ascii="Candara" w:eastAsia="Arial" w:hAnsi="Candara"/>
          <w:w w:val="113"/>
        </w:rPr>
        <w:t xml:space="preserve"> Eccentrici Dadarò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>durata</w:t>
      </w:r>
      <w:r w:rsidRPr="00C9722C">
        <w:rPr>
          <w:rFonts w:ascii="Candara" w:eastAsia="Arial" w:hAnsi="Candara"/>
          <w:w w:val="113"/>
        </w:rPr>
        <w:t xml:space="preserve"> 50 minuti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 xml:space="preserve">genere </w:t>
      </w:r>
      <w:r w:rsidRPr="00C9722C">
        <w:rPr>
          <w:rFonts w:ascii="Candara" w:eastAsia="Arial" w:hAnsi="Candara"/>
          <w:w w:val="113"/>
        </w:rPr>
        <w:t>Teatro circo</w:t>
      </w:r>
    </w:p>
    <w:p w:rsidR="002B2866" w:rsidRPr="00C9722C" w:rsidRDefault="002B2866" w:rsidP="00C9722C">
      <w:pPr>
        <w:pStyle w:val="Nessunaspaziatura"/>
        <w:rPr>
          <w:rFonts w:ascii="Candara" w:eastAsia="Arial" w:hAnsi="Candara"/>
          <w:w w:val="113"/>
        </w:rPr>
      </w:pPr>
      <w:r w:rsidRPr="00C9722C">
        <w:rPr>
          <w:rFonts w:ascii="Candara" w:eastAsia="Arial" w:hAnsi="Candara"/>
          <w:b/>
          <w:w w:val="113"/>
        </w:rPr>
        <w:t>tecniche</w:t>
      </w:r>
      <w:r w:rsidRPr="00C9722C">
        <w:rPr>
          <w:rFonts w:ascii="Candara" w:eastAsia="Arial" w:hAnsi="Candara"/>
          <w:w w:val="113"/>
        </w:rPr>
        <w:t xml:space="preserve"> clownerie/visual comedy</w:t>
      </w:r>
    </w:p>
    <w:p w:rsidR="002B2866" w:rsidRDefault="00EC13F9" w:rsidP="00C9722C">
      <w:pPr>
        <w:pStyle w:val="Nessunaspaziatura"/>
        <w:rPr>
          <w:rFonts w:ascii="Candara" w:eastAsia="Arial" w:hAnsi="Candara"/>
          <w:b/>
          <w:w w:val="113"/>
        </w:rPr>
      </w:pPr>
      <w:r>
        <w:rPr>
          <w:rFonts w:ascii="Candara" w:eastAsia="Arial" w:hAnsi="Candara"/>
          <w:b/>
          <w:w w:val="113"/>
        </w:rPr>
        <w:t xml:space="preserve">Adatto a ogni tipo di pubblico </w:t>
      </w:r>
      <w:r w:rsidR="00A3430C">
        <w:rPr>
          <w:rFonts w:ascii="Candara" w:eastAsia="Arial" w:hAnsi="Candara"/>
          <w:b/>
          <w:w w:val="113"/>
        </w:rPr>
        <w:t>e spazio</w:t>
      </w:r>
    </w:p>
    <w:p w:rsidR="00091835" w:rsidRPr="00091835" w:rsidRDefault="00091835" w:rsidP="00091835">
      <w:pPr>
        <w:pStyle w:val="Nessunaspaziatura"/>
        <w:rPr>
          <w:rFonts w:ascii="Candara" w:eastAsia="Arial" w:hAnsi="Candara"/>
          <w:b/>
          <w:w w:val="113"/>
        </w:rPr>
      </w:pPr>
    </w:p>
    <w:p w:rsidR="002B2866" w:rsidRPr="00C9722C" w:rsidRDefault="002B2866" w:rsidP="002B2866">
      <w:pPr>
        <w:pStyle w:val="Default"/>
        <w:rPr>
          <w:szCs w:val="23"/>
        </w:rPr>
      </w:pPr>
      <w:r w:rsidRPr="00C9722C">
        <w:rPr>
          <w:rFonts w:cs="Calibri"/>
          <w:szCs w:val="23"/>
        </w:rPr>
        <w:t xml:space="preserve">Vincitore del premio </w:t>
      </w:r>
      <w:r w:rsidRPr="00C9722C">
        <w:rPr>
          <w:szCs w:val="23"/>
        </w:rPr>
        <w:t xml:space="preserve">Cantieri di Strada 2014 - Sezione Di Piazza In Piazza – </w:t>
      </w:r>
    </w:p>
    <w:p w:rsidR="00091835" w:rsidRDefault="002B2866" w:rsidP="00091835">
      <w:pPr>
        <w:pStyle w:val="Default"/>
        <w:rPr>
          <w:szCs w:val="23"/>
        </w:rPr>
      </w:pPr>
      <w:r w:rsidRPr="00C9722C">
        <w:rPr>
          <w:szCs w:val="23"/>
        </w:rPr>
        <w:t xml:space="preserve"> Giovanna Bolzan </w:t>
      </w:r>
    </w:p>
    <w:p w:rsidR="00C83B60" w:rsidRPr="00091835" w:rsidRDefault="00E96959" w:rsidP="00091835">
      <w:pPr>
        <w:pStyle w:val="Default"/>
        <w:rPr>
          <w:szCs w:val="23"/>
        </w:rPr>
      </w:pPr>
      <w:r>
        <w:rPr>
          <w:i/>
          <w:sz w:val="26"/>
          <w:szCs w:val="26"/>
        </w:rPr>
        <w:lastRenderedPageBreak/>
        <w:t xml:space="preserve">Lo spettacolo </w:t>
      </w:r>
      <w:r w:rsidRPr="00E96959">
        <w:rPr>
          <w:i/>
          <w:sz w:val="26"/>
          <w:szCs w:val="26"/>
        </w:rPr>
        <w:t>affronta il tema importante della guerra in modo leggero, con comicità, poesia</w:t>
      </w:r>
      <w:r w:rsidR="001D6269">
        <w:rPr>
          <w:i/>
          <w:sz w:val="26"/>
          <w:szCs w:val="26"/>
        </w:rPr>
        <w:t>.</w:t>
      </w:r>
      <w:r w:rsidRPr="00E96959">
        <w:rPr>
          <w:i/>
          <w:sz w:val="26"/>
          <w:szCs w:val="26"/>
        </w:rPr>
        <w:t xml:space="preserve"> </w:t>
      </w:r>
      <w:r w:rsidR="001D6269">
        <w:rPr>
          <w:i/>
          <w:sz w:val="26"/>
          <w:szCs w:val="26"/>
        </w:rPr>
        <w:t>Operativi! è uno</w:t>
      </w:r>
      <w:r w:rsidRPr="00E96959">
        <w:rPr>
          <w:i/>
          <w:sz w:val="26"/>
          <w:szCs w:val="26"/>
        </w:rPr>
        <w:t xml:space="preserve"> spettacolo per tutti, sia adulti che bambini, che si ritrovano insieme emozionandosi, divertendosi, ridendo, pensando e persino piangendo.</w:t>
      </w:r>
    </w:p>
    <w:p w:rsidR="00984D26" w:rsidRDefault="00984D26" w:rsidP="00984D26">
      <w:pPr>
        <w:jc w:val="both"/>
        <w:rPr>
          <w:rFonts w:ascii="Candara" w:hAnsi="Candara"/>
          <w:sz w:val="26"/>
          <w:szCs w:val="26"/>
        </w:rPr>
      </w:pPr>
    </w:p>
    <w:p w:rsidR="002B2866" w:rsidRDefault="002B2866" w:rsidP="002B2866">
      <w:pPr>
        <w:jc w:val="both"/>
        <w:rPr>
          <w:rFonts w:ascii="Candara" w:hAnsi="Candara"/>
          <w:sz w:val="26"/>
          <w:szCs w:val="26"/>
        </w:rPr>
      </w:pPr>
    </w:p>
    <w:p w:rsidR="002B2866" w:rsidRPr="002B2866" w:rsidRDefault="002B2866" w:rsidP="002B2866">
      <w:pPr>
        <w:jc w:val="both"/>
        <w:rPr>
          <w:rFonts w:ascii="Candara" w:hAnsi="Candara"/>
          <w:sz w:val="26"/>
          <w:szCs w:val="26"/>
        </w:rPr>
      </w:pPr>
      <w:r w:rsidRPr="002B2866">
        <w:rPr>
          <w:rFonts w:ascii="Candara" w:hAnsi="Candara"/>
          <w:sz w:val="26"/>
          <w:szCs w:val="26"/>
        </w:rPr>
        <w:t>Ci sono un tedesco, un americano e un italiano.</w:t>
      </w:r>
    </w:p>
    <w:p w:rsidR="002B2866" w:rsidRPr="002B2866" w:rsidRDefault="002B2866" w:rsidP="002B2866">
      <w:pPr>
        <w:jc w:val="both"/>
        <w:rPr>
          <w:rFonts w:ascii="Candara" w:hAnsi="Candara"/>
          <w:sz w:val="26"/>
          <w:szCs w:val="26"/>
        </w:rPr>
      </w:pPr>
      <w:r w:rsidRPr="002B2866">
        <w:rPr>
          <w:rFonts w:ascii="Candara" w:hAnsi="Candara"/>
          <w:sz w:val="26"/>
          <w:szCs w:val="26"/>
        </w:rPr>
        <w:t>Sembra l’inizio di una barzelletta, ma questa è una storia vera.</w:t>
      </w:r>
    </w:p>
    <w:p w:rsidR="002B2866" w:rsidRPr="002B2866" w:rsidRDefault="002B2866" w:rsidP="002B2866">
      <w:pPr>
        <w:jc w:val="both"/>
        <w:rPr>
          <w:rFonts w:ascii="Candara" w:hAnsi="Candara"/>
          <w:sz w:val="26"/>
          <w:szCs w:val="26"/>
        </w:rPr>
      </w:pPr>
      <w:r w:rsidRPr="002B2866">
        <w:rPr>
          <w:rFonts w:ascii="Candara" w:hAnsi="Candara"/>
          <w:sz w:val="26"/>
          <w:szCs w:val="26"/>
        </w:rPr>
        <w:t>Tre clown-soldati, reduci di tutte le guerre della storia,</w:t>
      </w:r>
    </w:p>
    <w:p w:rsidR="002B2866" w:rsidRPr="002B2866" w:rsidRDefault="002B2866" w:rsidP="002B2866">
      <w:pPr>
        <w:jc w:val="both"/>
        <w:rPr>
          <w:rFonts w:ascii="Candara" w:hAnsi="Candara"/>
          <w:sz w:val="26"/>
          <w:szCs w:val="26"/>
        </w:rPr>
      </w:pPr>
      <w:r w:rsidRPr="002B2866">
        <w:rPr>
          <w:rFonts w:ascii="Candara" w:hAnsi="Candara"/>
          <w:sz w:val="26"/>
          <w:szCs w:val="26"/>
        </w:rPr>
        <w:t>arrivano</w:t>
      </w:r>
      <w:r>
        <w:rPr>
          <w:rFonts w:ascii="Candara" w:hAnsi="Candara"/>
          <w:sz w:val="26"/>
          <w:szCs w:val="26"/>
        </w:rPr>
        <w:t xml:space="preserve"> </w:t>
      </w:r>
      <w:r w:rsidRPr="002B2866">
        <w:rPr>
          <w:rFonts w:ascii="Candara" w:hAnsi="Candara"/>
          <w:sz w:val="26"/>
          <w:szCs w:val="26"/>
        </w:rPr>
        <w:t>per innalzare un monumento ai caduti di ogni guerra</w:t>
      </w:r>
    </w:p>
    <w:p w:rsidR="002B2866" w:rsidRPr="002B2866" w:rsidRDefault="002B2866" w:rsidP="002B2866">
      <w:pPr>
        <w:jc w:val="both"/>
        <w:rPr>
          <w:rFonts w:ascii="Candara" w:hAnsi="Candara"/>
          <w:sz w:val="26"/>
          <w:szCs w:val="26"/>
        </w:rPr>
      </w:pPr>
      <w:r w:rsidRPr="002B2866">
        <w:rPr>
          <w:rFonts w:ascii="Candara" w:hAnsi="Candara"/>
          <w:sz w:val="26"/>
          <w:szCs w:val="26"/>
        </w:rPr>
        <w:t>e ricordare quanta stupidità ci sia stata nella storia.</w:t>
      </w:r>
    </w:p>
    <w:p w:rsidR="001D6269" w:rsidRDefault="001D6269" w:rsidP="002B286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</w:t>
      </w:r>
      <w:r w:rsidR="002B2866" w:rsidRPr="002B2866">
        <w:rPr>
          <w:rFonts w:ascii="Candara" w:hAnsi="Candara"/>
          <w:sz w:val="26"/>
          <w:szCs w:val="26"/>
        </w:rPr>
        <w:t>e accade che siano proprio loro a ricadere nel vizio</w:t>
      </w:r>
      <w:r w:rsidR="00E96959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che denunciano…</w:t>
      </w:r>
    </w:p>
    <w:p w:rsidR="002B2866" w:rsidRPr="002B2866" w:rsidRDefault="002B2866" w:rsidP="002B2866">
      <w:pPr>
        <w:jc w:val="both"/>
        <w:rPr>
          <w:rFonts w:ascii="Candara" w:hAnsi="Candara"/>
          <w:sz w:val="26"/>
          <w:szCs w:val="26"/>
        </w:rPr>
      </w:pPr>
      <w:r w:rsidRPr="002B2866">
        <w:rPr>
          <w:rFonts w:ascii="Candara" w:hAnsi="Candara"/>
          <w:sz w:val="26"/>
          <w:szCs w:val="26"/>
        </w:rPr>
        <w:t xml:space="preserve">ecco che allora si confonde tutto e si finisce a ridere </w:t>
      </w:r>
      <w:r w:rsidR="001D6269">
        <w:rPr>
          <w:rFonts w:ascii="Candara" w:hAnsi="Candara"/>
          <w:sz w:val="26"/>
          <w:szCs w:val="26"/>
        </w:rPr>
        <w:t>della stupidità della stupidità.</w:t>
      </w:r>
    </w:p>
    <w:p w:rsidR="002B2866" w:rsidRDefault="001D6269" w:rsidP="002B286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</w:t>
      </w:r>
      <w:r w:rsidR="002B2866" w:rsidRPr="002B2866">
        <w:rPr>
          <w:rFonts w:ascii="Candara" w:hAnsi="Candara"/>
          <w:sz w:val="26"/>
          <w:szCs w:val="26"/>
        </w:rPr>
        <w:t>ra gags classiche</w:t>
      </w:r>
      <w:r w:rsidR="00E96959">
        <w:rPr>
          <w:rFonts w:ascii="Candara" w:hAnsi="Candara"/>
          <w:sz w:val="26"/>
          <w:szCs w:val="26"/>
        </w:rPr>
        <w:t>, divertenti</w:t>
      </w:r>
      <w:r w:rsidR="002B2866" w:rsidRPr="002B2866">
        <w:rPr>
          <w:rFonts w:ascii="Candara" w:hAnsi="Candara"/>
          <w:sz w:val="26"/>
          <w:szCs w:val="26"/>
        </w:rPr>
        <w:t xml:space="preserve"> e sorprendenti,</w:t>
      </w:r>
      <w:r w:rsidR="00D47328">
        <w:rPr>
          <w:rFonts w:ascii="Candara" w:hAnsi="Candara"/>
          <w:sz w:val="26"/>
          <w:szCs w:val="26"/>
        </w:rPr>
        <w:t xml:space="preserve"> </w:t>
      </w:r>
      <w:r w:rsidR="002B2866" w:rsidRPr="002B2866">
        <w:rPr>
          <w:rFonts w:ascii="Candara" w:hAnsi="Candara"/>
          <w:sz w:val="26"/>
          <w:szCs w:val="26"/>
        </w:rPr>
        <w:t xml:space="preserve">fraintendimenti e tradimenti, </w:t>
      </w:r>
      <w:r>
        <w:rPr>
          <w:rFonts w:ascii="Candara" w:hAnsi="Candara"/>
          <w:sz w:val="26"/>
          <w:szCs w:val="26"/>
        </w:rPr>
        <w:t>si guarda</w:t>
      </w:r>
      <w:r w:rsidR="002B2866" w:rsidRPr="002B2866">
        <w:rPr>
          <w:rFonts w:ascii="Candara" w:hAnsi="Candara"/>
          <w:sz w:val="26"/>
          <w:szCs w:val="26"/>
        </w:rPr>
        <w:t xml:space="preserve"> con i nostri occhi di sempre l’ingenuità dei clown</w:t>
      </w:r>
      <w:r w:rsidR="00D47328">
        <w:rPr>
          <w:rFonts w:ascii="Candara" w:hAnsi="Candara"/>
          <w:sz w:val="26"/>
          <w:szCs w:val="26"/>
        </w:rPr>
        <w:t xml:space="preserve"> </w:t>
      </w:r>
      <w:r w:rsidR="002B2866" w:rsidRPr="002B2866">
        <w:rPr>
          <w:rFonts w:ascii="Candara" w:hAnsi="Candara"/>
          <w:sz w:val="26"/>
          <w:szCs w:val="26"/>
        </w:rPr>
        <w:t>e la debolezza dell’uomo, per ridere di entrambi in uno spettacolo</w:t>
      </w:r>
      <w:r w:rsidR="00D47328">
        <w:rPr>
          <w:rFonts w:ascii="Candara" w:hAnsi="Candara"/>
          <w:sz w:val="26"/>
          <w:szCs w:val="26"/>
        </w:rPr>
        <w:t xml:space="preserve"> </w:t>
      </w:r>
      <w:r w:rsidR="002B2866" w:rsidRPr="002B2866">
        <w:rPr>
          <w:rFonts w:ascii="Candara" w:hAnsi="Candara"/>
          <w:sz w:val="26"/>
          <w:szCs w:val="26"/>
        </w:rPr>
        <w:t>e per ripensarci tornando a casa, magari davanti alla tv e al solito TG.</w:t>
      </w:r>
    </w:p>
    <w:p w:rsidR="00F45604" w:rsidRDefault="00F45604" w:rsidP="002B2866">
      <w:pPr>
        <w:jc w:val="both"/>
        <w:rPr>
          <w:rFonts w:ascii="Candara" w:hAnsi="Candara"/>
          <w:sz w:val="26"/>
          <w:szCs w:val="26"/>
        </w:rPr>
      </w:pPr>
    </w:p>
    <w:p w:rsidR="00843DA7" w:rsidRDefault="00843DA7" w:rsidP="002B2866">
      <w:pPr>
        <w:jc w:val="both"/>
        <w:rPr>
          <w:rFonts w:ascii="Candara" w:hAnsi="Candara"/>
          <w:sz w:val="26"/>
          <w:szCs w:val="26"/>
        </w:rPr>
      </w:pPr>
    </w:p>
    <w:p w:rsidR="00F45604" w:rsidRDefault="00F45604" w:rsidP="00843DA7">
      <w:pPr>
        <w:pStyle w:val="Nessunaspaziatura"/>
        <w:rPr>
          <w:rFonts w:ascii="Candara" w:eastAsia="Arial" w:hAnsi="Candara"/>
          <w:b/>
          <w:w w:val="113"/>
          <w:sz w:val="28"/>
          <w:szCs w:val="28"/>
        </w:rPr>
      </w:pPr>
      <w:r w:rsidRPr="00843DA7">
        <w:rPr>
          <w:rFonts w:ascii="Candara" w:eastAsia="Arial" w:hAnsi="Candara"/>
          <w:b/>
          <w:w w:val="113"/>
          <w:sz w:val="28"/>
          <w:szCs w:val="28"/>
        </w:rPr>
        <w:t>Esigenze tecniche minime</w:t>
      </w:r>
    </w:p>
    <w:p w:rsidR="00843DA7" w:rsidRPr="00843DA7" w:rsidRDefault="00843DA7" w:rsidP="00843DA7">
      <w:pPr>
        <w:pStyle w:val="Nessunaspaziatura"/>
        <w:rPr>
          <w:rFonts w:ascii="Candara" w:eastAsia="Arial" w:hAnsi="Candara"/>
          <w:b/>
          <w:w w:val="113"/>
          <w:sz w:val="28"/>
          <w:szCs w:val="28"/>
        </w:rPr>
      </w:pPr>
    </w:p>
    <w:p w:rsidR="007B3395" w:rsidRDefault="00771ADD" w:rsidP="002B286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Spazio scenico: 8 x 8</w:t>
      </w:r>
      <w:r w:rsidR="007B3395">
        <w:rPr>
          <w:rFonts w:ascii="Candara" w:hAnsi="Candara"/>
          <w:sz w:val="26"/>
          <w:szCs w:val="26"/>
        </w:rPr>
        <w:t xml:space="preserve"> m</w:t>
      </w:r>
    </w:p>
    <w:p w:rsidR="007B3395" w:rsidRDefault="00771ADD" w:rsidP="002B286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Altezza: minimo 4</w:t>
      </w:r>
      <w:r w:rsidR="007B3395">
        <w:rPr>
          <w:rFonts w:ascii="Candara" w:hAnsi="Candara"/>
          <w:sz w:val="26"/>
          <w:szCs w:val="26"/>
        </w:rPr>
        <w:t>,5 m</w:t>
      </w:r>
    </w:p>
    <w:p w:rsidR="00843DA7" w:rsidRDefault="00843DA7" w:rsidP="002B2866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Carico elettrico</w:t>
      </w:r>
      <w:r w:rsidR="00D77D9C">
        <w:rPr>
          <w:rFonts w:ascii="Candara" w:hAnsi="Candara"/>
          <w:sz w:val="26"/>
          <w:szCs w:val="26"/>
        </w:rPr>
        <w:t>:</w:t>
      </w:r>
      <w:r>
        <w:rPr>
          <w:rFonts w:ascii="Candara" w:hAnsi="Candara"/>
          <w:sz w:val="26"/>
          <w:szCs w:val="26"/>
        </w:rPr>
        <w:t xml:space="preserve"> 5 kw</w:t>
      </w:r>
    </w:p>
    <w:p w:rsidR="00615D5E" w:rsidRDefault="00615D5E" w:rsidP="002B2866">
      <w:pPr>
        <w:jc w:val="both"/>
        <w:rPr>
          <w:rFonts w:ascii="Candara" w:hAnsi="Candara"/>
          <w:sz w:val="26"/>
          <w:szCs w:val="26"/>
        </w:rPr>
      </w:pPr>
    </w:p>
    <w:p w:rsidR="00615D5E" w:rsidRDefault="00615D5E" w:rsidP="002B2866">
      <w:pPr>
        <w:jc w:val="both"/>
        <w:rPr>
          <w:rFonts w:ascii="Candara" w:hAnsi="Candara"/>
          <w:sz w:val="26"/>
          <w:szCs w:val="26"/>
        </w:rPr>
      </w:pPr>
    </w:p>
    <w:p w:rsidR="00615D5E" w:rsidRPr="00615D5E" w:rsidRDefault="00BE0473" w:rsidP="00615D5E">
      <w:pPr>
        <w:pStyle w:val="Nessunaspaziatura"/>
        <w:rPr>
          <w:rFonts w:ascii="Candara" w:eastAsia="Arial" w:hAnsi="Candara"/>
          <w:b/>
          <w:w w:val="113"/>
          <w:sz w:val="28"/>
          <w:szCs w:val="28"/>
        </w:rPr>
      </w:pPr>
      <w:r>
        <w:rPr>
          <w:rFonts w:ascii="Candara" w:eastAsia="Arial" w:hAnsi="Candara"/>
          <w:b/>
          <w:w w:val="113"/>
          <w:sz w:val="28"/>
          <w:szCs w:val="28"/>
        </w:rPr>
        <w:t>Festival e t</w:t>
      </w:r>
      <w:r w:rsidR="00615D5E" w:rsidRPr="00615D5E">
        <w:rPr>
          <w:rFonts w:ascii="Candara" w:eastAsia="Arial" w:hAnsi="Candara"/>
          <w:b/>
          <w:w w:val="113"/>
          <w:sz w:val="28"/>
          <w:szCs w:val="28"/>
        </w:rPr>
        <w:t>ournèe</w:t>
      </w:r>
    </w:p>
    <w:p w:rsidR="00615D5E" w:rsidRDefault="00615D5E" w:rsidP="002B2866">
      <w:pPr>
        <w:jc w:val="both"/>
        <w:rPr>
          <w:rFonts w:ascii="Candara" w:hAnsi="Candara"/>
          <w:sz w:val="26"/>
          <w:szCs w:val="26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 xml:space="preserve">2018 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F45604" w:rsidP="00615D5E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Festival del Giullare – Milano – Italy; </w:t>
      </w:r>
      <w:r w:rsidR="00615D5E" w:rsidRPr="00615D5E">
        <w:rPr>
          <w:rFonts w:ascii="Candara" w:hAnsi="Candara"/>
          <w:sz w:val="20"/>
          <w:szCs w:val="20"/>
        </w:rPr>
        <w:t xml:space="preserve">MUT! - Festival Internacional de Artes Escénicas sin texto - Castellón - Spain; Festival Kalealdia – Bilbao </w:t>
      </w:r>
      <w:r w:rsidR="001B2C31">
        <w:rPr>
          <w:rFonts w:ascii="Candara" w:hAnsi="Candara"/>
          <w:sz w:val="20"/>
          <w:szCs w:val="20"/>
        </w:rPr>
        <w:t>– Spain; Feta Festival – Gdańsk</w:t>
      </w:r>
      <w:r w:rsidR="00615D5E" w:rsidRPr="00615D5E">
        <w:rPr>
          <w:rFonts w:ascii="Candara" w:hAnsi="Candara"/>
          <w:sz w:val="20"/>
          <w:szCs w:val="20"/>
        </w:rPr>
        <w:t xml:space="preserve"> – Poland; Ratataplan – Festival de Teatro de calle – Barakaldo – Spain; Fiestas en Bilbao – Spain; Festival Odissea – Orzinuovi (BS) – Italy; Festival Internazionale Mirabilia – Busca (CN) – Italy; Acchiappasogni 2018 – Misano Adriatico (RM) – Italy; Teatro Testori – Novate Milanese (MI) – Italy; Teatro Trivulzio – Melzo (MI) - Italy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 xml:space="preserve">2017 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>Festival Internazionale Le fiere del teatro – Sarmede (TV) – Italy; Teatrinstrada – Settimo Milanese (MI) – Italy; PUF Festival in Koper – Slovenia; Festival Emona Promenade in LJubljana – Slovenia; Festival Zmaj ma mlade – Postojna – Slovenia; Street Theatre Festival in Jelenia Gòra – Poland; Les Très grand conseil mondial des clowns – Niort – France; Festival Imaginarius – Santa Maria Da Feira – Portugal; Teatro di Vimercate (MB) – Italy; Auditorium Nova Milanese – (MB) – Italy; Dim Teatro – Castelnuovo del Garda (VR) – Italy; Teatro Binario 7 – Monza – Italy; La città del teatro – Cascina (PI) – Italy; Teatro Spazio Reno – Calderara di Reno (BO) – Italy; Cinema Teatro Nuovo – Magenta (MI) - Italy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 xml:space="preserve">2016 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 xml:space="preserve">Festival Segni d’infanzia – New Generations Festival – Mantova – Italy; Festival d’Arts al Carrer - Gandia – Spain; Festival Teatre al Carrer – Vitoria-Gasteiz – Spain; Verao enTavira – Tavira (Portugal); International Children Festival Sibenik Croatia – Sibenik – Croatia; Festival Internazionale Le Strade del Teatro – Milano – Italy; Teatro del Gatto - Ascona – Switzerland; Teatro alle Vigne -  Lodi – Italy; Teatro Testoni - La Baracca - Bologna- Italy; Sala Boldini – </w:t>
      </w:r>
      <w:r w:rsidRPr="00615D5E">
        <w:rPr>
          <w:rFonts w:ascii="Candara" w:hAnsi="Candara"/>
          <w:sz w:val="20"/>
          <w:szCs w:val="20"/>
        </w:rPr>
        <w:lastRenderedPageBreak/>
        <w:t xml:space="preserve">Ferrara – Italy; Teatro L. Candoni – Tolmezzo (UD) – Italy; Teatro Odeon – Latisana (UD) – Italy; Teatro comunale - Monfalcone (GO) – Italy; Teatro Italia – Pontebba (UD) – Italy; Teatro comunale – Tarcento (UD) – Italy; Teatro Ponchielli - Latina- Italy; Fiera di Primiero (TN) – Italy; Teatro Pio XI Bagnolo Mella (BS) – Italy; Cinema teatro Nuovo Magenta (MI) – Italy; </w:t>
      </w:r>
      <w:r>
        <w:rPr>
          <w:rFonts w:ascii="Candara" w:hAnsi="Candara"/>
          <w:sz w:val="20"/>
          <w:szCs w:val="20"/>
        </w:rPr>
        <w:t>Cinema Rondinella</w:t>
      </w:r>
      <w:r w:rsidRPr="00615D5E">
        <w:rPr>
          <w:rFonts w:ascii="Candara" w:hAnsi="Candara"/>
          <w:sz w:val="20"/>
          <w:szCs w:val="20"/>
        </w:rPr>
        <w:t xml:space="preserve"> Sesto San Giovanni (MI) – Italy; Piccolo Teatro Sant'Ilario (RE) – Italy; Multisala ‘900 Cavriago (RE) – Italy; Centro storico - Abbiategrasso (MI) – Italy; Piazza del Popolo 11/A – Copparo (FE) – Italy; Centro Storico  - Baveno (VB) – Italy; Centro storico - Oulx - Val di Susa (TO) – Italy; piazzetta Castello - Vigolzone (PC) – Italy; Piazza XXIV maggio - Ferrara- Italy; Largo Cattedrale - Ruvo di Puglia (BA) – Italy; Centro culturale Exmà – Cagliari – Italy; Teatro Bellini - Casalbuttano (CR) - Italy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 xml:space="preserve">2015 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>Fira Tarrega – Festival Internazionale delle Arti Sceniche – Spain; Festival Segnali – Sala Fontana – Milano – Italy; Sala Polifunzionale - Turate (Co) – Italy; Cinema Teatro Nuovo - Vergato (BO) – Italy; Sala Arcipelago - Pianoro (BO) – Italy; Teatrocortile rasetto – Costa di Mezzate (BG) – Italy; TEATRO: PARCO PUBBLICO – PIACENZA – Italy; Corte denominata “Stal Lonc” - Ponte San Pietro (BG) – Italy; Piazza Cavour - Barberino del Mugello (FI) – Italy; Piazza Vittorio Emanuele II a Uggiate Trevano ( CO) – Italy; Arena Teatro al parco –Parma- Italy; Castiglione dei Pepoli (BO) – Italy; Cascina Increa - via Increa - Brugherio (MB) – Italy; teatro del Parco Trotter – Milano – Italy ; Teatro Pasolini – Cervignano del Friuli (UD) - Italy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 xml:space="preserve">2014 </w:t>
      </w: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  <w:r w:rsidRPr="00615D5E">
        <w:rPr>
          <w:rFonts w:ascii="Candara" w:hAnsi="Candara"/>
          <w:sz w:val="20"/>
          <w:szCs w:val="20"/>
        </w:rPr>
        <w:t xml:space="preserve">Sabbio Chiese (BS) – Italy; Villanova Camposanpiero (PD) – Italy; Bajocco Festival – Albano Laziale (RM) – Italy; Feltre (BL) – Italy; Rosolina Mare (RO) – Italy; Fiesso d’Artico – (VE) – Italy; Loiano (BO) – Italy; Bergamo – Italy; Sasso Marconi (BO) – Italy; Pianoro (BO) – Italy; Belgioioso (PV) – Italy; Festival Non Solo Pezzi di Legno –Ceolini di Fontafredda (PD) Italy; Festival Artisti in piazza – Pennabilli (RN) – Italy; Festival Veregra Street – Montegranaro (FM) – Italy; Festival LuglioBambino – Campi Bizenzio (FI) – Italy; Festival Magie al Borgo – Costa di Mezzate (BG) – Italy; La Strada Festival – Festival Internazionale del Teatro Urbano – Brescia – Italy; Festival Fnas - Teatro Comunale Porto San Giorgio (FM) </w:t>
      </w:r>
      <w:r>
        <w:rPr>
          <w:rFonts w:ascii="Candara" w:hAnsi="Candara"/>
          <w:sz w:val="20"/>
          <w:szCs w:val="20"/>
        </w:rPr>
        <w:t>–</w:t>
      </w:r>
      <w:r w:rsidRPr="00615D5E">
        <w:rPr>
          <w:rFonts w:ascii="Candara" w:hAnsi="Candara"/>
          <w:sz w:val="20"/>
          <w:szCs w:val="20"/>
        </w:rPr>
        <w:t xml:space="preserve"> Italy</w:t>
      </w:r>
      <w:r>
        <w:rPr>
          <w:rFonts w:ascii="Candara" w:hAnsi="Candara"/>
          <w:sz w:val="20"/>
          <w:szCs w:val="20"/>
        </w:rPr>
        <w:t>.</w:t>
      </w: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615D5E" w:rsidRPr="00615D5E" w:rsidRDefault="00615D5E" w:rsidP="00615D5E">
      <w:pPr>
        <w:jc w:val="both"/>
        <w:rPr>
          <w:rFonts w:ascii="Candara" w:hAnsi="Candara"/>
          <w:sz w:val="20"/>
          <w:szCs w:val="20"/>
        </w:rPr>
      </w:pPr>
    </w:p>
    <w:p w:rsidR="00C83B60" w:rsidRDefault="00C83B60" w:rsidP="00F64E27">
      <w:pPr>
        <w:rPr>
          <w:rFonts w:ascii="Candara" w:hAnsi="Candara"/>
        </w:rPr>
      </w:pPr>
    </w:p>
    <w:p w:rsidR="00C83B60" w:rsidRDefault="00C83B60" w:rsidP="00F64E27">
      <w:pPr>
        <w:rPr>
          <w:rFonts w:ascii="Candara" w:hAnsi="Candara"/>
        </w:rPr>
      </w:pPr>
    </w:p>
    <w:p w:rsidR="00C83B60" w:rsidRDefault="00C83B60" w:rsidP="00F64E27">
      <w:pPr>
        <w:rPr>
          <w:rFonts w:ascii="Candara" w:hAnsi="Candara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62E32F16" wp14:editId="40925A40">
            <wp:extent cx="882650" cy="788035"/>
            <wp:effectExtent l="25400" t="0" r="6350" b="0"/>
            <wp:docPr id="4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60" w:rsidRDefault="00C83B60" w:rsidP="00F64E27">
      <w:pPr>
        <w:rPr>
          <w:rFonts w:ascii="Candara" w:hAnsi="Candara"/>
        </w:rPr>
      </w:pPr>
    </w:p>
    <w:p w:rsidR="00C83B60" w:rsidRDefault="00C83B60" w:rsidP="00F64E27">
      <w:pPr>
        <w:rPr>
          <w:rFonts w:ascii="Candara" w:hAnsi="Candara"/>
        </w:rPr>
      </w:pPr>
    </w:p>
    <w:p w:rsidR="00C83B60" w:rsidRPr="007164A9" w:rsidRDefault="007164A9" w:rsidP="00F64E27">
      <w:pPr>
        <w:spacing w:after="80"/>
        <w:rPr>
          <w:rFonts w:ascii="Candara" w:hAnsi="Candara"/>
          <w:b/>
        </w:rPr>
      </w:pPr>
      <w:r w:rsidRPr="007164A9">
        <w:rPr>
          <w:rFonts w:ascii="Candara" w:hAnsi="Candara"/>
          <w:b/>
        </w:rPr>
        <w:t>Sara Zandarin</w:t>
      </w:r>
    </w:p>
    <w:p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Associazione Eccentrici Dadarò</w:t>
      </w:r>
    </w:p>
    <w:p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via don Uboldi, 174 – 21042 Caronno Pertusella (VA)</w:t>
      </w:r>
    </w:p>
    <w:p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+</w:t>
      </w:r>
      <w:r>
        <w:rPr>
          <w:rFonts w:ascii="Candara" w:hAnsi="Candara"/>
          <w:b/>
        </w:rPr>
        <w:t xml:space="preserve">39 346 6930368 </w:t>
      </w:r>
    </w:p>
    <w:p w:rsidR="00C83B60" w:rsidRPr="000A6442" w:rsidRDefault="00F6144D" w:rsidP="00F64E27">
      <w:pPr>
        <w:spacing w:after="80"/>
        <w:rPr>
          <w:rFonts w:ascii="Candara" w:hAnsi="Candara"/>
          <w:b/>
        </w:rPr>
      </w:pPr>
      <w:hyperlink r:id="rId13" w:history="1">
        <w:r w:rsidR="00C83B60" w:rsidRPr="000A6442">
          <w:rPr>
            <w:rStyle w:val="Collegamentoipertestuale"/>
            <w:rFonts w:ascii="Candara" w:hAnsi="Candara"/>
            <w:b/>
          </w:rPr>
          <w:t>www.glieccentricidadaro.com</w:t>
        </w:r>
      </w:hyperlink>
      <w:r w:rsidR="00C83B60" w:rsidRPr="000A6442">
        <w:rPr>
          <w:rFonts w:ascii="Candara" w:hAnsi="Candara"/>
          <w:b/>
        </w:rPr>
        <w:t xml:space="preserve"> - </w:t>
      </w:r>
      <w:hyperlink r:id="rId14" w:history="1">
        <w:r w:rsidR="00C83B60" w:rsidRPr="000A6442">
          <w:rPr>
            <w:rStyle w:val="Collegamentoipertestuale"/>
            <w:rFonts w:ascii="Candara" w:hAnsi="Candara"/>
            <w:b/>
          </w:rPr>
          <w:t>info@glieccentricidadaro.com</w:t>
        </w:r>
      </w:hyperlink>
    </w:p>
    <w:p w:rsidR="00C83B60" w:rsidRPr="00C83B60" w:rsidRDefault="00C83B60" w:rsidP="00F64E27">
      <w:pPr>
        <w:rPr>
          <w:rFonts w:ascii="Candara" w:hAnsi="Candara"/>
        </w:rPr>
      </w:pPr>
    </w:p>
    <w:sectPr w:rsidR="00C83B60" w:rsidRPr="00C8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60"/>
    <w:rsid w:val="000670A2"/>
    <w:rsid w:val="00091835"/>
    <w:rsid w:val="00197D97"/>
    <w:rsid w:val="001B2C31"/>
    <w:rsid w:val="001D6269"/>
    <w:rsid w:val="001F6A87"/>
    <w:rsid w:val="002B2866"/>
    <w:rsid w:val="0031694A"/>
    <w:rsid w:val="0034406D"/>
    <w:rsid w:val="00352C26"/>
    <w:rsid w:val="00385004"/>
    <w:rsid w:val="004C5213"/>
    <w:rsid w:val="00501810"/>
    <w:rsid w:val="00615D5E"/>
    <w:rsid w:val="007164A9"/>
    <w:rsid w:val="00752FE0"/>
    <w:rsid w:val="0076669E"/>
    <w:rsid w:val="00771ADD"/>
    <w:rsid w:val="007B3395"/>
    <w:rsid w:val="00843DA7"/>
    <w:rsid w:val="00902E90"/>
    <w:rsid w:val="00984D26"/>
    <w:rsid w:val="00A3430C"/>
    <w:rsid w:val="00AC0A3D"/>
    <w:rsid w:val="00BE0473"/>
    <w:rsid w:val="00C83B60"/>
    <w:rsid w:val="00C9722C"/>
    <w:rsid w:val="00CF0383"/>
    <w:rsid w:val="00D47328"/>
    <w:rsid w:val="00D77D9C"/>
    <w:rsid w:val="00E64A33"/>
    <w:rsid w:val="00E96959"/>
    <w:rsid w:val="00EC13F9"/>
    <w:rsid w:val="00F45604"/>
    <w:rsid w:val="00F6144D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EF923-AD83-4AA8-AAC8-F6300EC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B6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3B60"/>
    <w:rPr>
      <w:color w:val="0000FF" w:themeColor="hyperlink"/>
      <w:u w:val="single"/>
    </w:rPr>
  </w:style>
  <w:style w:type="paragraph" w:customStyle="1" w:styleId="Default">
    <w:name w:val="Default"/>
    <w:rsid w:val="002B286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essunaspaziatura">
    <w:name w:val="No Spacing"/>
    <w:uiPriority w:val="1"/>
    <w:qFormat/>
    <w:rsid w:val="00C9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lieccentricidadar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hyperlink" Target="mailto:info@glieccentricidadar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Elena Cortelezzi</cp:lastModifiedBy>
  <cp:revision>3</cp:revision>
  <cp:lastPrinted>2018-01-31T16:55:00Z</cp:lastPrinted>
  <dcterms:created xsi:type="dcterms:W3CDTF">2018-12-21T12:40:00Z</dcterms:created>
  <dcterms:modified xsi:type="dcterms:W3CDTF">2019-03-07T15:04:00Z</dcterms:modified>
</cp:coreProperties>
</file>