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8F6E" w14:textId="77777777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65EF12B0" wp14:editId="1FACE8DE">
            <wp:extent cx="882650" cy="788035"/>
            <wp:effectExtent l="25400" t="0" r="6350" b="0"/>
            <wp:docPr id="2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</w:t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</w:t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</w:t>
      </w:r>
      <w:r w:rsidR="00B5301C">
        <w:rPr>
          <w:rFonts w:ascii="Calibri-Bold" w:hAnsi="Calibri-Bold" w:cs="Calibri-Bold"/>
          <w:b/>
          <w:bCs/>
          <w:noProof/>
          <w:color w:val="C10000"/>
          <w:sz w:val="39"/>
          <w:szCs w:val="39"/>
        </w:rPr>
        <w:drawing>
          <wp:inline distT="0" distB="0" distL="0" distR="0" wp14:anchorId="476E5AF3" wp14:editId="6FA3EEFF">
            <wp:extent cx="885825" cy="348793"/>
            <wp:effectExtent l="0" t="0" r="0" b="0"/>
            <wp:docPr id="5" name="Immagine 5" descr="C:\Users\Utente\Desktop\news letter turate\grafica\loghi\Mibac-2018-NEW-bl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news letter turate\grafica\loghi\Mibac-2018-NEW-blu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1" cy="3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CF0383">
        <w:rPr>
          <w:noProof/>
        </w:rPr>
        <w:drawing>
          <wp:inline distT="0" distB="0" distL="0" distR="0" wp14:anchorId="7F149ADA" wp14:editId="5485A4E4">
            <wp:extent cx="1079498" cy="323850"/>
            <wp:effectExtent l="0" t="0" r="6985" b="0"/>
            <wp:docPr id="1" name="Immagine 1" descr="C:\Users\Simone\Documents\ECCENTRICI\logo_regione\Logo_Orizzontale\logo_orizz in jpg\Logo_REG_LOMBARDIA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imone\Documents\ECCENTRICI\logo_regione\Logo_Orizzontale\logo_orizz in jpg\Logo_REG_LOMBARDIA_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AC6BED">
        <w:rPr>
          <w:noProof/>
        </w:rPr>
        <w:drawing>
          <wp:inline distT="0" distB="0" distL="0" distR="0" wp14:anchorId="261396DF" wp14:editId="588FACE5">
            <wp:extent cx="1152094" cy="552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93" cy="5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19BF" w14:textId="77777777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14:paraId="273A835D" w14:textId="77777777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14:paraId="0ACE4B7F" w14:textId="77777777" w:rsidR="00C83B60" w:rsidRDefault="00C83B60" w:rsidP="004C5213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  <w:r w:rsidRPr="00C83B60">
        <w:rPr>
          <w:rFonts w:ascii="Candara" w:hAnsi="Candara" w:cs="Calibri-Bold"/>
          <w:b/>
          <w:bCs/>
          <w:sz w:val="72"/>
          <w:szCs w:val="72"/>
        </w:rPr>
        <w:t>BABBO NATALE E LA NOTTE DEI REGALI</w:t>
      </w:r>
    </w:p>
    <w:p w14:paraId="27331045" w14:textId="77777777" w:rsidR="00C83B60" w:rsidRDefault="00C83B60" w:rsidP="004C5213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</w:p>
    <w:p w14:paraId="6D03E554" w14:textId="77777777" w:rsidR="00C83B60" w:rsidRPr="00C83B60" w:rsidRDefault="00C83B60" w:rsidP="004C5213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  <w:r>
        <w:rPr>
          <w:rFonts w:ascii="Candara" w:hAnsi="Candara" w:cs="Calibri-Bold"/>
          <w:b/>
          <w:bCs/>
          <w:noProof/>
          <w:sz w:val="72"/>
          <w:szCs w:val="72"/>
        </w:rPr>
        <w:drawing>
          <wp:inline distT="0" distB="0" distL="0" distR="0" wp14:anchorId="1AE8BCC3" wp14:editId="6D9E4A12">
            <wp:extent cx="3799154" cy="2940588"/>
            <wp:effectExtent l="0" t="0" r="0" b="0"/>
            <wp:docPr id="3" name="Immagine 3" descr="C:\Users\Utente\Desktop\Eccentrici Carlotta\SPETTACOLI TEATRO RAGAZZI\BABBO NATALE E LA NOTTE DEI REGALI\foto2\Bassa def\bass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Eccentrici Carlotta\SPETTACOLI TEATRO RAGAZZI\BABBO NATALE E LA NOTTE DEI REGALI\foto2\Bassa def\bassa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07" cy="29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C58B" w14:textId="77777777" w:rsidR="00C83B60" w:rsidRDefault="00C83B60" w:rsidP="00C83B60">
      <w:pPr>
        <w:autoSpaceDE w:val="0"/>
        <w:autoSpaceDN w:val="0"/>
        <w:adjustRightInd w:val="0"/>
        <w:rPr>
          <w:rFonts w:ascii="Candara" w:hAnsi="Candara" w:cs="Calibri-Bold"/>
          <w:b/>
          <w:bCs/>
          <w:color w:val="C10000"/>
        </w:rPr>
      </w:pPr>
    </w:p>
    <w:p w14:paraId="1284536B" w14:textId="77777777" w:rsidR="00C83B60" w:rsidRDefault="00C83B60" w:rsidP="00C83B60">
      <w:pPr>
        <w:autoSpaceDE w:val="0"/>
        <w:autoSpaceDN w:val="0"/>
        <w:adjustRightInd w:val="0"/>
        <w:rPr>
          <w:rFonts w:ascii="Candara" w:hAnsi="Candara" w:cs="Calibri-Bold"/>
          <w:b/>
          <w:bCs/>
          <w:color w:val="C10000"/>
        </w:rPr>
      </w:pPr>
    </w:p>
    <w:p w14:paraId="7980F540" w14:textId="77777777" w:rsidR="00C83B60" w:rsidRPr="00C83B60" w:rsidRDefault="00C83B60" w:rsidP="00C83B60">
      <w:pPr>
        <w:autoSpaceDE w:val="0"/>
        <w:autoSpaceDN w:val="0"/>
        <w:adjustRightInd w:val="0"/>
        <w:rPr>
          <w:rFonts w:ascii="Candara" w:hAnsi="Candara" w:cs="Calibri-Bold"/>
          <w:b/>
          <w:bCs/>
          <w:color w:val="C10000"/>
        </w:rPr>
      </w:pPr>
    </w:p>
    <w:p w14:paraId="634DA018" w14:textId="12B54884" w:rsidR="00C83B60" w:rsidRDefault="00752FE0" w:rsidP="00F64E27">
      <w:pPr>
        <w:autoSpaceDE w:val="0"/>
        <w:autoSpaceDN w:val="0"/>
        <w:adjustRightInd w:val="0"/>
        <w:rPr>
          <w:rFonts w:ascii="Candara" w:hAnsi="Candara" w:cs="Calibri"/>
          <w:b/>
          <w:color w:val="000000"/>
        </w:rPr>
      </w:pPr>
      <w:r>
        <w:rPr>
          <w:rFonts w:ascii="Candara" w:hAnsi="Candara" w:cs="Calibri"/>
        </w:rPr>
        <w:t xml:space="preserve">Di </w:t>
      </w:r>
      <w:r w:rsidR="00C83B60" w:rsidRPr="00C83B60">
        <w:rPr>
          <w:rFonts w:ascii="Candara" w:hAnsi="Candara" w:cs="Calibri"/>
          <w:b/>
          <w:color w:val="000000"/>
        </w:rPr>
        <w:t>Michela Cromi e Simone Lombardelli</w:t>
      </w:r>
    </w:p>
    <w:p w14:paraId="4FABA5FA" w14:textId="3ADC41F3" w:rsidR="004E7E7B" w:rsidRPr="00C83B60" w:rsidRDefault="004E7E7B" w:rsidP="00F64E27">
      <w:pPr>
        <w:autoSpaceDE w:val="0"/>
        <w:autoSpaceDN w:val="0"/>
        <w:adjustRightInd w:val="0"/>
        <w:rPr>
          <w:rFonts w:ascii="Candara" w:hAnsi="Candara" w:cs="Calibri"/>
          <w:b/>
          <w:color w:val="000000"/>
        </w:rPr>
      </w:pPr>
      <w:r w:rsidRPr="004E7E7B">
        <w:rPr>
          <w:rFonts w:ascii="Candara" w:hAnsi="Candara" w:cs="Calibri"/>
          <w:bCs/>
          <w:color w:val="000000"/>
        </w:rPr>
        <w:t>Con</w:t>
      </w:r>
      <w:r>
        <w:rPr>
          <w:rFonts w:ascii="Candara" w:hAnsi="Candara" w:cs="Calibri"/>
          <w:b/>
          <w:color w:val="000000"/>
        </w:rPr>
        <w:t xml:space="preserve"> Dadde Visconti e Simone Lombardelli</w:t>
      </w:r>
    </w:p>
    <w:p w14:paraId="34039EB2" w14:textId="77777777" w:rsidR="00C83B60" w:rsidRPr="00C83B60" w:rsidRDefault="00752FE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Regia</w:t>
      </w:r>
      <w:r w:rsidR="00C83B60" w:rsidRPr="00C83B60">
        <w:rPr>
          <w:rFonts w:ascii="Candara" w:hAnsi="Candara" w:cs="Calibri"/>
          <w:color w:val="000000"/>
        </w:rPr>
        <w:t xml:space="preserve"> </w:t>
      </w:r>
      <w:r w:rsidR="00C83B60" w:rsidRPr="00C83B60">
        <w:rPr>
          <w:rFonts w:ascii="Candara" w:hAnsi="Candara" w:cs="Calibri"/>
          <w:b/>
          <w:color w:val="000000"/>
        </w:rPr>
        <w:t>Dadde Visconti</w:t>
      </w:r>
    </w:p>
    <w:p w14:paraId="09EBF4AD" w14:textId="77777777" w:rsidR="00C83B60" w:rsidRPr="00C83B60" w:rsidRDefault="00752FE0" w:rsidP="00F64E27">
      <w:pPr>
        <w:autoSpaceDE w:val="0"/>
        <w:autoSpaceDN w:val="0"/>
        <w:adjustRightInd w:val="0"/>
        <w:rPr>
          <w:rFonts w:ascii="Candara" w:hAnsi="Candara" w:cs="Calibri"/>
          <w:b/>
          <w:color w:val="000000"/>
        </w:rPr>
      </w:pPr>
      <w:r>
        <w:rPr>
          <w:rFonts w:ascii="Candara" w:hAnsi="Candara" w:cs="Calibri"/>
          <w:color w:val="000000"/>
        </w:rPr>
        <w:t>Scene</w:t>
      </w:r>
      <w:r w:rsidR="00C83B60" w:rsidRPr="00C83B60">
        <w:rPr>
          <w:rFonts w:ascii="Candara" w:hAnsi="Candara" w:cs="Calibri"/>
          <w:color w:val="000000"/>
        </w:rPr>
        <w:t xml:space="preserve"> </w:t>
      </w:r>
      <w:r w:rsidR="00C83B60" w:rsidRPr="00C83B60">
        <w:rPr>
          <w:rFonts w:ascii="Candara" w:hAnsi="Candara" w:cs="Calibri"/>
          <w:b/>
          <w:color w:val="000000"/>
        </w:rPr>
        <w:t>Ettore Pantaleone</w:t>
      </w:r>
    </w:p>
    <w:p w14:paraId="3C163470" w14:textId="77777777" w:rsidR="00C83B60" w:rsidRPr="00C83B60" w:rsidRDefault="00752FE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  <w:r>
        <w:rPr>
          <w:rFonts w:ascii="Candara" w:hAnsi="Candara" w:cs="Calibri"/>
        </w:rPr>
        <w:t>Produzione</w:t>
      </w:r>
      <w:r w:rsidR="00C83B60" w:rsidRPr="00C83B60">
        <w:rPr>
          <w:rFonts w:ascii="Candara" w:hAnsi="Candara" w:cs="Calibri"/>
          <w:color w:val="A7A7A7"/>
        </w:rPr>
        <w:t xml:space="preserve"> </w:t>
      </w:r>
      <w:r w:rsidR="00C83B60" w:rsidRPr="00C83B60">
        <w:rPr>
          <w:rFonts w:ascii="Candara" w:hAnsi="Candara" w:cs="Calibri"/>
          <w:b/>
          <w:color w:val="000000"/>
        </w:rPr>
        <w:t>Eccentrici Dadarò</w:t>
      </w:r>
    </w:p>
    <w:p w14:paraId="3AE6913E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</w:p>
    <w:p w14:paraId="3A5EC839" w14:textId="77777777" w:rsidR="00C83B60" w:rsidRPr="0034406D" w:rsidRDefault="00F64E27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T</w:t>
      </w:r>
      <w:r w:rsidR="00C83B60" w:rsidRPr="0034406D">
        <w:rPr>
          <w:rFonts w:ascii="Candara" w:hAnsi="Candara" w:cs="Calibri"/>
          <w:color w:val="000000"/>
        </w:rPr>
        <w:t xml:space="preserve">ecnica utilizzata: </w:t>
      </w:r>
      <w:r w:rsidR="00C83B60" w:rsidRPr="0034406D">
        <w:rPr>
          <w:rFonts w:ascii="Candara" w:hAnsi="Candara" w:cs="Calibri"/>
          <w:b/>
          <w:color w:val="000000"/>
        </w:rPr>
        <w:t>clowneria, teatro d’attore</w:t>
      </w:r>
    </w:p>
    <w:p w14:paraId="6133FE3C" w14:textId="77777777" w:rsidR="00C83B60" w:rsidRPr="0034406D" w:rsidRDefault="00F64E27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D</w:t>
      </w:r>
      <w:r w:rsidR="00C83B60" w:rsidRPr="0034406D">
        <w:rPr>
          <w:rFonts w:ascii="Candara" w:hAnsi="Candara" w:cs="Calibri"/>
          <w:color w:val="000000"/>
        </w:rPr>
        <w:t xml:space="preserve">urata: </w:t>
      </w:r>
      <w:r w:rsidR="00C83B60" w:rsidRPr="0034406D">
        <w:rPr>
          <w:rFonts w:ascii="Candara" w:hAnsi="Candara" w:cs="Calibri"/>
          <w:b/>
          <w:color w:val="000000"/>
        </w:rPr>
        <w:t>55 minuti</w:t>
      </w:r>
    </w:p>
    <w:p w14:paraId="22AD213C" w14:textId="77777777" w:rsidR="00C83B60" w:rsidRPr="0034406D" w:rsidRDefault="00F64E27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E</w:t>
      </w:r>
      <w:r w:rsidR="00C83B60" w:rsidRPr="0034406D">
        <w:rPr>
          <w:rFonts w:ascii="Candara" w:hAnsi="Candara" w:cs="Calibri"/>
          <w:color w:val="000000"/>
        </w:rPr>
        <w:t xml:space="preserve">ta’ consigliata: </w:t>
      </w:r>
      <w:r w:rsidR="0031694A" w:rsidRPr="0034406D">
        <w:rPr>
          <w:rFonts w:ascii="Candara" w:hAnsi="Candara" w:cs="Calibri"/>
          <w:b/>
          <w:color w:val="000000"/>
        </w:rPr>
        <w:t>dai 4 anni</w:t>
      </w:r>
    </w:p>
    <w:p w14:paraId="66E0C1AD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</w:p>
    <w:p w14:paraId="5773039B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</w:p>
    <w:p w14:paraId="725E3184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  <w:r w:rsidRPr="00C83B60">
        <w:rPr>
          <w:rFonts w:ascii="Candara" w:hAnsi="Candara" w:cs="Calibri"/>
          <w:color w:val="000000"/>
        </w:rPr>
        <w:t>Liberamente ispirato a “Quella volta che Babbo Natale non si svegliò in tempo”</w:t>
      </w:r>
    </w:p>
    <w:p w14:paraId="229E777C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  <w:r w:rsidRPr="00C83B60">
        <w:rPr>
          <w:rFonts w:ascii="Candara" w:hAnsi="Candara" w:cs="Calibri"/>
          <w:color w:val="000000"/>
        </w:rPr>
        <w:t>di Thomas Matthaeus Muller.</w:t>
      </w:r>
    </w:p>
    <w:p w14:paraId="345AA47E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</w:rPr>
      </w:pPr>
    </w:p>
    <w:p w14:paraId="14654473" w14:textId="056D0C0C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Era la vigilia di Natale. Renat</w:t>
      </w:r>
      <w:r w:rsidR="00546C3D">
        <w:rPr>
          <w:rFonts w:ascii="Candara" w:hAnsi="Candara" w:cs="Calibri"/>
          <w:color w:val="000000"/>
          <w:sz w:val="26"/>
          <w:szCs w:val="26"/>
        </w:rPr>
        <w:t>o</w:t>
      </w:r>
      <w:r w:rsidRPr="00C83B60">
        <w:rPr>
          <w:rFonts w:ascii="Candara" w:hAnsi="Candara" w:cs="Calibri"/>
          <w:color w:val="000000"/>
          <w:sz w:val="26"/>
          <w:szCs w:val="26"/>
        </w:rPr>
        <w:t xml:space="preserve"> e Nicola, due pestiferi fratellini, non riuscivano a</w:t>
      </w:r>
    </w:p>
    <w:p w14:paraId="0BFFBEFB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prendere sonno: non vedevano l’ora che arrivasse l’indomani mattina per</w:t>
      </w:r>
    </w:p>
    <w:p w14:paraId="6D4E566F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scartare tutti i regali.</w:t>
      </w:r>
    </w:p>
    <w:p w14:paraId="7BD1E43C" w14:textId="39122DD3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-Italic"/>
          <w:i/>
          <w:iCs/>
          <w:color w:val="000000"/>
          <w:sz w:val="26"/>
          <w:szCs w:val="26"/>
        </w:rPr>
      </w:pPr>
      <w:r w:rsidRPr="00C83B60">
        <w:rPr>
          <w:rFonts w:ascii="Candara" w:hAnsi="Candara" w:cs="Calibri-Italic"/>
          <w:i/>
          <w:iCs/>
          <w:color w:val="000000"/>
          <w:sz w:val="26"/>
          <w:szCs w:val="26"/>
        </w:rPr>
        <w:t xml:space="preserve">“Caro Babbo Natale, mi piacerebbe che tu mi portassi: </w:t>
      </w:r>
      <w:r w:rsidR="00194FB7">
        <w:rPr>
          <w:rFonts w:ascii="Candara" w:hAnsi="Candara" w:cs="Calibri-Italic"/>
          <w:i/>
          <w:iCs/>
          <w:color w:val="000000"/>
          <w:sz w:val="26"/>
          <w:szCs w:val="26"/>
        </w:rPr>
        <w:t>un robot con gli occhi laser</w:t>
      </w:r>
      <w:r w:rsidRPr="00C83B60">
        <w:rPr>
          <w:rFonts w:ascii="Candara" w:hAnsi="Candara" w:cs="Calibri-Italic"/>
          <w:i/>
          <w:iCs/>
          <w:color w:val="000000"/>
          <w:sz w:val="26"/>
          <w:szCs w:val="26"/>
        </w:rPr>
        <w:t xml:space="preserve">, e poi </w:t>
      </w:r>
      <w:r w:rsidR="00194FB7">
        <w:rPr>
          <w:rFonts w:ascii="Candara" w:hAnsi="Candara" w:cs="Calibri-Italic"/>
          <w:i/>
          <w:iCs/>
          <w:color w:val="000000"/>
          <w:sz w:val="26"/>
          <w:szCs w:val="26"/>
        </w:rPr>
        <w:t>la tenda degli indiani, e poi la chitarra elettrica</w:t>
      </w:r>
      <w:r w:rsidRPr="00C83B60">
        <w:rPr>
          <w:rFonts w:ascii="Candara" w:hAnsi="Candara" w:cs="Calibri-Italic"/>
          <w:i/>
          <w:iCs/>
          <w:color w:val="000000"/>
          <w:sz w:val="26"/>
          <w:szCs w:val="26"/>
        </w:rPr>
        <w:t>... e poi... e poi...</w:t>
      </w:r>
      <w:r w:rsidR="00194FB7">
        <w:rPr>
          <w:rFonts w:ascii="Candara" w:hAnsi="Candara" w:cs="Calibri-Italic"/>
          <w:i/>
          <w:iCs/>
          <w:color w:val="000000"/>
          <w:sz w:val="26"/>
          <w:szCs w:val="26"/>
        </w:rPr>
        <w:t xml:space="preserve"> </w:t>
      </w:r>
      <w:r w:rsidRPr="00C83B60">
        <w:rPr>
          <w:rFonts w:ascii="Candara" w:hAnsi="Candara" w:cs="Calibri-Italic"/>
          <w:i/>
          <w:iCs/>
          <w:color w:val="000000"/>
          <w:sz w:val="26"/>
          <w:szCs w:val="26"/>
        </w:rPr>
        <w:t>e poi...”</w:t>
      </w:r>
    </w:p>
    <w:p w14:paraId="3E2DD153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-Italic"/>
          <w:i/>
          <w:iCs/>
          <w:color w:val="000000"/>
          <w:sz w:val="26"/>
          <w:szCs w:val="26"/>
        </w:rPr>
      </w:pPr>
      <w:r w:rsidRPr="00C83B60">
        <w:rPr>
          <w:rFonts w:ascii="Candara" w:hAnsi="Candara" w:cs="Calibri-Italic"/>
          <w:i/>
          <w:iCs/>
          <w:color w:val="000000"/>
          <w:sz w:val="26"/>
          <w:szCs w:val="26"/>
        </w:rPr>
        <w:t>“Io invece vorrei avere una bicicletta con le ruote tute cromate e la sella</w:t>
      </w:r>
    </w:p>
    <w:p w14:paraId="7EC43CFB" w14:textId="2AB44463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-Italic"/>
          <w:i/>
          <w:iCs/>
          <w:color w:val="000000"/>
          <w:sz w:val="26"/>
          <w:szCs w:val="26"/>
        </w:rPr>
      </w:pPr>
      <w:r w:rsidRPr="00C83B60">
        <w:rPr>
          <w:rFonts w:ascii="Candara" w:hAnsi="Candara" w:cs="Calibri-Italic"/>
          <w:i/>
          <w:iCs/>
          <w:color w:val="000000"/>
          <w:sz w:val="26"/>
          <w:szCs w:val="26"/>
        </w:rPr>
        <w:t>ammortizzata e poi un esercito di soldatini e poi... e poi... e poi</w:t>
      </w:r>
      <w:r w:rsidR="00194FB7">
        <w:rPr>
          <w:rFonts w:ascii="Candara" w:hAnsi="Candara" w:cs="Calibri-Italic"/>
          <w:i/>
          <w:iCs/>
          <w:color w:val="000000"/>
          <w:sz w:val="26"/>
          <w:szCs w:val="26"/>
        </w:rPr>
        <w:t>…”</w:t>
      </w:r>
    </w:p>
    <w:p w14:paraId="49647599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... e poi, finalmente, si addormentarono e fu allora che arrivò... Babbo Natale:</w:t>
      </w:r>
    </w:p>
    <w:p w14:paraId="2E0057B5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“Accipicchia” disse saltando giù dal letto “non mi sono svegliato in tempo, la</w:t>
      </w:r>
    </w:p>
    <w:p w14:paraId="5E318E86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sveglia non ha suonato e io... non ho ancora preparato i regali, nemmeno un</w:t>
      </w:r>
    </w:p>
    <w:p w14:paraId="2E35875E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pacchettino”. Babbo Natale e la sua fedele Renna, tra divertenti gag e</w:t>
      </w:r>
    </w:p>
    <w:p w14:paraId="5696EF13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improbabili magie, le provarono tutte, ma dei regali nemmeno l’ombra.</w:t>
      </w:r>
    </w:p>
    <w:p w14:paraId="775E8224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Alla fine, venne loro un’idea: al posto dei regali avrebbero fatto, insieme a tutti</w:t>
      </w:r>
    </w:p>
    <w:p w14:paraId="7FB3A1E6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i bambini, uno spettacolo spettacolare…e quello sì che fu un bel regalo di</w:t>
      </w:r>
    </w:p>
    <w:p w14:paraId="2956FA74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Natale!</w:t>
      </w:r>
    </w:p>
    <w:p w14:paraId="08D2FE66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Una stravagante e coinvolgente storia che accompagna i piccoli spettatori nella</w:t>
      </w:r>
    </w:p>
    <w:p w14:paraId="217642C2" w14:textId="77777777" w:rsidR="00C83B60" w:rsidRPr="00C83B60" w:rsidRDefault="00C83B60" w:rsidP="00F64E27">
      <w:pPr>
        <w:autoSpaceDE w:val="0"/>
        <w:autoSpaceDN w:val="0"/>
        <w:adjustRightInd w:val="0"/>
        <w:rPr>
          <w:rFonts w:ascii="Candara" w:hAnsi="Candara" w:cs="Calibri"/>
          <w:color w:val="000000"/>
          <w:sz w:val="26"/>
          <w:szCs w:val="26"/>
        </w:rPr>
      </w:pPr>
      <w:r w:rsidRPr="00C83B60">
        <w:rPr>
          <w:rFonts w:ascii="Candara" w:hAnsi="Candara" w:cs="Calibri"/>
          <w:color w:val="000000"/>
          <w:sz w:val="26"/>
          <w:szCs w:val="26"/>
        </w:rPr>
        <w:t>magica…e “divertente” atmosfera del Natale.</w:t>
      </w:r>
    </w:p>
    <w:p w14:paraId="50EBCCB0" w14:textId="77777777" w:rsidR="001C4848" w:rsidRDefault="00194FB7" w:rsidP="00F64E27">
      <w:pPr>
        <w:rPr>
          <w:rFonts w:ascii="Candara" w:hAnsi="Candara"/>
        </w:rPr>
      </w:pPr>
    </w:p>
    <w:p w14:paraId="01186F55" w14:textId="77777777" w:rsidR="00C83B60" w:rsidRDefault="00C83B60" w:rsidP="00F64E27">
      <w:pPr>
        <w:rPr>
          <w:rFonts w:ascii="Candara" w:hAnsi="Candara"/>
        </w:rPr>
      </w:pPr>
    </w:p>
    <w:p w14:paraId="2173B8DE" w14:textId="77777777" w:rsidR="00C83B60" w:rsidRDefault="00C83B60" w:rsidP="00F64E27">
      <w:pPr>
        <w:rPr>
          <w:rFonts w:ascii="Candara" w:hAnsi="Candara"/>
        </w:rPr>
      </w:pPr>
    </w:p>
    <w:p w14:paraId="6F87DDD6" w14:textId="77777777" w:rsidR="00C83B60" w:rsidRDefault="00C83B60" w:rsidP="00F64E27">
      <w:pPr>
        <w:rPr>
          <w:rFonts w:ascii="Candara" w:hAnsi="Candara"/>
        </w:rPr>
      </w:pPr>
    </w:p>
    <w:p w14:paraId="4A564122" w14:textId="77777777" w:rsidR="00C83B60" w:rsidRDefault="00C83B60" w:rsidP="00F64E27">
      <w:pPr>
        <w:rPr>
          <w:rFonts w:ascii="Candara" w:hAnsi="Candara"/>
        </w:rPr>
      </w:pPr>
    </w:p>
    <w:p w14:paraId="6A0D8440" w14:textId="77777777" w:rsidR="00C83B60" w:rsidRDefault="00C83B60" w:rsidP="00F64E27">
      <w:pPr>
        <w:rPr>
          <w:rFonts w:ascii="Candara" w:hAnsi="Candara"/>
        </w:rPr>
      </w:pPr>
    </w:p>
    <w:p w14:paraId="23976F5B" w14:textId="77777777" w:rsidR="00C83B60" w:rsidRDefault="00C83B60" w:rsidP="00F64E27">
      <w:pPr>
        <w:rPr>
          <w:rFonts w:ascii="Candara" w:hAnsi="Candara"/>
        </w:rPr>
      </w:pPr>
    </w:p>
    <w:p w14:paraId="0397C350" w14:textId="77777777" w:rsidR="00C83B60" w:rsidRDefault="00C83B60" w:rsidP="00F64E27">
      <w:pPr>
        <w:rPr>
          <w:rFonts w:ascii="Candara" w:hAnsi="Candara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6C8C8E72" wp14:editId="674199A2">
            <wp:extent cx="882650" cy="788035"/>
            <wp:effectExtent l="25400" t="0" r="6350" b="0"/>
            <wp:docPr id="4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C91F3" w14:textId="77777777" w:rsidR="00C83B60" w:rsidRDefault="00C83B60" w:rsidP="00F64E27">
      <w:pPr>
        <w:rPr>
          <w:rFonts w:ascii="Candara" w:hAnsi="Candara"/>
        </w:rPr>
      </w:pPr>
    </w:p>
    <w:p w14:paraId="78E818D3" w14:textId="77777777" w:rsidR="00C83B60" w:rsidRDefault="00C83B60" w:rsidP="00F64E27">
      <w:pPr>
        <w:rPr>
          <w:rFonts w:ascii="Candara" w:hAnsi="Candara"/>
        </w:rPr>
      </w:pPr>
    </w:p>
    <w:p w14:paraId="7B0D5919" w14:textId="77777777" w:rsidR="00C83B60" w:rsidRPr="007164A9" w:rsidRDefault="007164A9" w:rsidP="00F64E27">
      <w:pPr>
        <w:spacing w:after="80"/>
        <w:rPr>
          <w:rFonts w:ascii="Candara" w:hAnsi="Candara"/>
          <w:b/>
        </w:rPr>
      </w:pPr>
      <w:r w:rsidRPr="007164A9">
        <w:rPr>
          <w:rFonts w:ascii="Candara" w:hAnsi="Candara"/>
          <w:b/>
        </w:rPr>
        <w:t>Sara Zandarin</w:t>
      </w:r>
    </w:p>
    <w:p w14:paraId="4A201D6D" w14:textId="77777777"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Associazione Eccentrici Dadarò</w:t>
      </w:r>
    </w:p>
    <w:p w14:paraId="4D15B67D" w14:textId="77777777"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via don Uboldi, 174 – 21042 Caronno Pertusella (VA)</w:t>
      </w:r>
    </w:p>
    <w:p w14:paraId="5506B5B9" w14:textId="77777777" w:rsidR="00C83B60" w:rsidRPr="000A6442" w:rsidRDefault="002E47B4" w:rsidP="00F64E27">
      <w:pPr>
        <w:spacing w:after="80"/>
        <w:rPr>
          <w:rFonts w:ascii="Candara" w:hAnsi="Candara"/>
          <w:b/>
        </w:rPr>
      </w:pPr>
      <w:r>
        <w:rPr>
          <w:rFonts w:ascii="Candara" w:hAnsi="Candara"/>
          <w:b/>
        </w:rPr>
        <w:t>+</w:t>
      </w:r>
      <w:r w:rsidR="00C83B60">
        <w:rPr>
          <w:rFonts w:ascii="Candara" w:hAnsi="Candara"/>
          <w:b/>
        </w:rPr>
        <w:t xml:space="preserve">39 346 6930368 </w:t>
      </w:r>
    </w:p>
    <w:p w14:paraId="7D764BA7" w14:textId="77777777" w:rsidR="00C83B60" w:rsidRPr="000A6442" w:rsidRDefault="00194FB7" w:rsidP="00F64E27">
      <w:pPr>
        <w:spacing w:after="80"/>
        <w:rPr>
          <w:rFonts w:ascii="Candara" w:hAnsi="Candara"/>
          <w:b/>
        </w:rPr>
      </w:pPr>
      <w:hyperlink r:id="rId10" w:history="1">
        <w:r w:rsidR="00C83B60" w:rsidRPr="000A6442">
          <w:rPr>
            <w:rStyle w:val="Collegamentoipertestuale"/>
            <w:rFonts w:ascii="Candara" w:hAnsi="Candara"/>
            <w:b/>
          </w:rPr>
          <w:t>www.glieccentricidadaro.com</w:t>
        </w:r>
      </w:hyperlink>
      <w:r w:rsidR="00C83B60" w:rsidRPr="000A6442">
        <w:rPr>
          <w:rFonts w:ascii="Candara" w:hAnsi="Candara"/>
          <w:b/>
        </w:rPr>
        <w:t xml:space="preserve"> - </w:t>
      </w:r>
      <w:hyperlink r:id="rId11" w:history="1">
        <w:r w:rsidR="00C83B60" w:rsidRPr="000A6442">
          <w:rPr>
            <w:rStyle w:val="Collegamentoipertestuale"/>
            <w:rFonts w:ascii="Candara" w:hAnsi="Candara"/>
            <w:b/>
          </w:rPr>
          <w:t>info@glieccentricidadaro.com</w:t>
        </w:r>
      </w:hyperlink>
    </w:p>
    <w:p w14:paraId="3E413084" w14:textId="77777777" w:rsidR="00C83B60" w:rsidRPr="00C83B60" w:rsidRDefault="00C83B60" w:rsidP="00F64E27">
      <w:pPr>
        <w:rPr>
          <w:rFonts w:ascii="Candara" w:hAnsi="Candara"/>
        </w:rPr>
      </w:pPr>
    </w:p>
    <w:sectPr w:rsidR="00C83B60" w:rsidRPr="00C8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60"/>
    <w:rsid w:val="000670A2"/>
    <w:rsid w:val="00194FB7"/>
    <w:rsid w:val="002E47B4"/>
    <w:rsid w:val="0031694A"/>
    <w:rsid w:val="0034406D"/>
    <w:rsid w:val="00352C26"/>
    <w:rsid w:val="004C5213"/>
    <w:rsid w:val="004E7E7B"/>
    <w:rsid w:val="00546C3D"/>
    <w:rsid w:val="00685C57"/>
    <w:rsid w:val="007164A9"/>
    <w:rsid w:val="00752FE0"/>
    <w:rsid w:val="00AC6BED"/>
    <w:rsid w:val="00B5301C"/>
    <w:rsid w:val="00C83B60"/>
    <w:rsid w:val="00CF0383"/>
    <w:rsid w:val="00E64A33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8C0B"/>
  <w15:docId w15:val="{F6EA9757-3E59-4806-8DD1-F828B084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B6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glieccentricidadar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lieccentricidadar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FC64-06EC-48E1-A0F1-B0160D7E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carlottamalv@gmail.com</cp:lastModifiedBy>
  <cp:revision>14</cp:revision>
  <cp:lastPrinted>2018-07-20T14:21:00Z</cp:lastPrinted>
  <dcterms:created xsi:type="dcterms:W3CDTF">2017-10-27T15:04:00Z</dcterms:created>
  <dcterms:modified xsi:type="dcterms:W3CDTF">2020-04-22T09:40:00Z</dcterms:modified>
</cp:coreProperties>
</file>